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F" w:rsidRDefault="005F6E4F" w:rsidP="005F6E4F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 11- French-English relations</w:t>
      </w:r>
    </w:p>
    <w:p w:rsidR="005F6E4F" w:rsidRDefault="005F6E4F" w:rsidP="005F6E4F">
      <w:pPr>
        <w:jc w:val="center"/>
        <w:rPr>
          <w:b/>
          <w:sz w:val="28"/>
          <w:szCs w:val="28"/>
        </w:rPr>
      </w:pPr>
      <w:r w:rsidRPr="005F6E4F">
        <w:rPr>
          <w:b/>
          <w:sz w:val="28"/>
          <w:szCs w:val="28"/>
        </w:rPr>
        <w:t xml:space="preserve">Constitutional Debates: </w:t>
      </w:r>
      <w:proofErr w:type="spellStart"/>
      <w:r w:rsidRPr="005F6E4F">
        <w:rPr>
          <w:b/>
          <w:sz w:val="28"/>
          <w:szCs w:val="28"/>
        </w:rPr>
        <w:t>Meech</w:t>
      </w:r>
      <w:proofErr w:type="spellEnd"/>
      <w:r w:rsidRPr="005F6E4F">
        <w:rPr>
          <w:b/>
          <w:sz w:val="28"/>
          <w:szCs w:val="28"/>
        </w:rPr>
        <w:t xml:space="preserve"> Lake, Charlottetown, and the 1995 Quebec Referendum</w:t>
      </w:r>
    </w:p>
    <w:p w:rsidR="00BF6967" w:rsidRDefault="00BF6967" w:rsidP="00BF696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BF6967">
        <w:rPr>
          <w:b/>
          <w:sz w:val="24"/>
          <w:szCs w:val="24"/>
          <w:u w:val="single"/>
        </w:rPr>
        <w:t>Vocab</w:t>
      </w:r>
      <w:proofErr w:type="spellEnd"/>
      <w:r w:rsidRPr="00BF6967">
        <w:rPr>
          <w:b/>
          <w:sz w:val="24"/>
          <w:szCs w:val="24"/>
          <w:u w:val="single"/>
        </w:rPr>
        <w:t>:</w:t>
      </w:r>
    </w:p>
    <w:p w:rsidR="00BF6967" w:rsidRDefault="00BF6967" w:rsidP="00BF6967">
      <w:pPr>
        <w:spacing w:after="0" w:line="240" w:lineRule="auto"/>
        <w:rPr>
          <w:sz w:val="24"/>
          <w:szCs w:val="24"/>
        </w:rPr>
      </w:pPr>
      <w:r w:rsidRPr="00BF6967">
        <w:rPr>
          <w:b/>
          <w:sz w:val="24"/>
          <w:szCs w:val="24"/>
        </w:rPr>
        <w:t>Accord</w:t>
      </w:r>
      <w:r>
        <w:rPr>
          <w:sz w:val="24"/>
          <w:szCs w:val="24"/>
        </w:rPr>
        <w:t xml:space="preserve">- </w:t>
      </w:r>
      <w:r w:rsidR="00FC3BA5">
        <w:rPr>
          <w:sz w:val="24"/>
          <w:szCs w:val="24"/>
        </w:rPr>
        <w:t>agreement to amend</w:t>
      </w:r>
      <w:r>
        <w:rPr>
          <w:sz w:val="24"/>
          <w:szCs w:val="24"/>
        </w:rPr>
        <w:t xml:space="preserve"> the Canadian constitution</w:t>
      </w:r>
    </w:p>
    <w:p w:rsidR="00BF6967" w:rsidRDefault="00BF6967" w:rsidP="00BF6967">
      <w:pPr>
        <w:spacing w:after="0" w:line="240" w:lineRule="auto"/>
        <w:rPr>
          <w:sz w:val="24"/>
          <w:szCs w:val="24"/>
        </w:rPr>
      </w:pPr>
      <w:r w:rsidRPr="00BF6967">
        <w:rPr>
          <w:b/>
          <w:sz w:val="24"/>
          <w:szCs w:val="24"/>
        </w:rPr>
        <w:t>Bloc Quebecois</w:t>
      </w:r>
      <w:r>
        <w:rPr>
          <w:sz w:val="24"/>
          <w:szCs w:val="24"/>
        </w:rPr>
        <w:t>- federal separatist party</w:t>
      </w:r>
    </w:p>
    <w:p w:rsidR="00BF6967" w:rsidRDefault="00BF6967" w:rsidP="00BF6967">
      <w:pPr>
        <w:spacing w:after="0" w:line="240" w:lineRule="auto"/>
        <w:rPr>
          <w:sz w:val="24"/>
          <w:szCs w:val="24"/>
        </w:rPr>
      </w:pPr>
    </w:p>
    <w:p w:rsidR="00BF6967" w:rsidRDefault="00BF6967" w:rsidP="00BF6967">
      <w:pPr>
        <w:spacing w:after="0" w:line="240" w:lineRule="auto"/>
        <w:rPr>
          <w:b/>
          <w:sz w:val="24"/>
          <w:szCs w:val="24"/>
        </w:rPr>
      </w:pPr>
      <w:r w:rsidRPr="00BF6967">
        <w:rPr>
          <w:b/>
          <w:sz w:val="24"/>
          <w:szCs w:val="24"/>
        </w:rPr>
        <w:t>Read The Constitution Debate on p. 201.</w:t>
      </w:r>
    </w:p>
    <w:p w:rsidR="00BF6967" w:rsidRDefault="00BF6967" w:rsidP="00BF6967">
      <w:pPr>
        <w:spacing w:after="0" w:line="240" w:lineRule="auto"/>
        <w:rPr>
          <w:b/>
          <w:sz w:val="24"/>
          <w:szCs w:val="24"/>
        </w:rPr>
      </w:pPr>
    </w:p>
    <w:p w:rsidR="00BF6967" w:rsidRDefault="00BF6967" w:rsidP="00BF69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new Conservative Prime Minister, Brian Mulroney promise French-Canadians?</w:t>
      </w:r>
    </w:p>
    <w:p w:rsidR="00BF6967" w:rsidRDefault="00BF6967" w:rsidP="00BF6967">
      <w:pPr>
        <w:spacing w:after="0" w:line="240" w:lineRule="auto"/>
        <w:rPr>
          <w:sz w:val="24"/>
          <w:szCs w:val="24"/>
        </w:rPr>
      </w:pPr>
    </w:p>
    <w:p w:rsidR="00BF6967" w:rsidRDefault="00BF6967" w:rsidP="00BF6967">
      <w:pPr>
        <w:spacing w:after="0" w:line="240" w:lineRule="auto"/>
        <w:rPr>
          <w:sz w:val="24"/>
          <w:szCs w:val="24"/>
        </w:rPr>
      </w:pPr>
    </w:p>
    <w:p w:rsidR="00BF6967" w:rsidRDefault="00BF6967" w:rsidP="00BF6967">
      <w:pPr>
        <w:spacing w:after="0" w:line="240" w:lineRule="auto"/>
        <w:rPr>
          <w:sz w:val="24"/>
          <w:szCs w:val="24"/>
        </w:rPr>
      </w:pPr>
    </w:p>
    <w:p w:rsidR="00BF6967" w:rsidRDefault="00BF6967" w:rsidP="00BF6967">
      <w:pPr>
        <w:spacing w:after="0" w:line="240" w:lineRule="auto"/>
        <w:rPr>
          <w:sz w:val="24"/>
          <w:szCs w:val="24"/>
        </w:rPr>
      </w:pPr>
    </w:p>
    <w:p w:rsidR="00BF6967" w:rsidRDefault="00BF6967" w:rsidP="00BF696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967">
        <w:rPr>
          <w:b/>
          <w:sz w:val="24"/>
          <w:szCs w:val="24"/>
        </w:rPr>
        <w:t xml:space="preserve">Read </w:t>
      </w:r>
      <w:proofErr w:type="gramStart"/>
      <w:r w:rsidRPr="00BF6967">
        <w:rPr>
          <w:b/>
          <w:sz w:val="24"/>
          <w:szCs w:val="24"/>
        </w:rPr>
        <w:t>The</w:t>
      </w:r>
      <w:proofErr w:type="gramEnd"/>
      <w:r w:rsidRPr="00BF6967">
        <w:rPr>
          <w:b/>
          <w:sz w:val="24"/>
          <w:szCs w:val="24"/>
        </w:rPr>
        <w:t xml:space="preserve"> </w:t>
      </w:r>
      <w:proofErr w:type="spellStart"/>
      <w:r w:rsidRPr="00BF6967">
        <w:rPr>
          <w:b/>
          <w:sz w:val="24"/>
          <w:szCs w:val="24"/>
        </w:rPr>
        <w:t>Meech</w:t>
      </w:r>
      <w:proofErr w:type="spellEnd"/>
      <w:r w:rsidRPr="00BF6967">
        <w:rPr>
          <w:b/>
          <w:sz w:val="24"/>
          <w:szCs w:val="24"/>
        </w:rPr>
        <w:t xml:space="preserve"> Lake Accord on pp. 201-202</w:t>
      </w:r>
    </w:p>
    <w:p w:rsidR="00BF6967" w:rsidRDefault="00BF6967" w:rsidP="00BF6967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1"/>
      </w:tblGrid>
      <w:tr w:rsidR="00BF6967" w:rsidTr="00BF6967">
        <w:trPr>
          <w:trHeight w:val="1635"/>
        </w:trPr>
        <w:tc>
          <w:tcPr>
            <w:tcW w:w="10121" w:type="dxa"/>
          </w:tcPr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did the </w:t>
            </w:r>
            <w:proofErr w:type="spellStart"/>
            <w:r>
              <w:rPr>
                <w:b/>
                <w:sz w:val="24"/>
                <w:szCs w:val="24"/>
              </w:rPr>
              <w:t>Meech</w:t>
            </w:r>
            <w:proofErr w:type="spellEnd"/>
            <w:r>
              <w:rPr>
                <w:b/>
                <w:sz w:val="24"/>
                <w:szCs w:val="24"/>
              </w:rPr>
              <w:t xml:space="preserve"> Lake Accord propose:</w:t>
            </w: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6967" w:rsidRDefault="00BF6967" w:rsidP="00BF69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F6967" w:rsidRDefault="00BF6967" w:rsidP="00BF69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3"/>
      </w:tblGrid>
      <w:tr w:rsidR="00BF6967" w:rsidTr="00463A44">
        <w:trPr>
          <w:trHeight w:val="1815"/>
        </w:trPr>
        <w:tc>
          <w:tcPr>
            <w:tcW w:w="10093" w:type="dxa"/>
          </w:tcPr>
          <w:p w:rsidR="00BF6967" w:rsidRDefault="00BF6967" w:rsidP="00BF6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6967">
              <w:rPr>
                <w:b/>
                <w:sz w:val="24"/>
                <w:szCs w:val="24"/>
              </w:rPr>
              <w:t xml:space="preserve">Describe some of the criticisms of the </w:t>
            </w:r>
            <w:proofErr w:type="spellStart"/>
            <w:r w:rsidRPr="00BF6967">
              <w:rPr>
                <w:b/>
                <w:sz w:val="24"/>
                <w:szCs w:val="24"/>
              </w:rPr>
              <w:t>Meech</w:t>
            </w:r>
            <w:proofErr w:type="spellEnd"/>
            <w:r w:rsidRPr="00BF6967">
              <w:rPr>
                <w:b/>
                <w:sz w:val="24"/>
                <w:szCs w:val="24"/>
              </w:rPr>
              <w:t xml:space="preserve"> Lake Accord</w:t>
            </w:r>
            <w:r w:rsidR="00FC3BA5">
              <w:rPr>
                <w:b/>
                <w:sz w:val="24"/>
                <w:szCs w:val="24"/>
              </w:rPr>
              <w:t>:</w:t>
            </w:r>
          </w:p>
        </w:tc>
      </w:tr>
    </w:tbl>
    <w:p w:rsidR="00BF6967" w:rsidRPr="00463A44" w:rsidRDefault="00BF6967" w:rsidP="00BF6967">
      <w:pPr>
        <w:rPr>
          <w:sz w:val="28"/>
          <w:szCs w:val="28"/>
        </w:rPr>
      </w:pPr>
    </w:p>
    <w:p w:rsidR="00D57C6F" w:rsidRDefault="00D57C6F" w:rsidP="00D57C6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57C6F">
        <w:rPr>
          <w:b/>
          <w:sz w:val="24"/>
          <w:szCs w:val="24"/>
        </w:rPr>
        <w:t xml:space="preserve">Why did the </w:t>
      </w:r>
      <w:proofErr w:type="spellStart"/>
      <w:r w:rsidRPr="00D57C6F">
        <w:rPr>
          <w:b/>
          <w:sz w:val="24"/>
          <w:szCs w:val="24"/>
        </w:rPr>
        <w:t>Meech</w:t>
      </w:r>
      <w:proofErr w:type="spellEnd"/>
      <w:r w:rsidRPr="00D57C6F">
        <w:rPr>
          <w:b/>
          <w:sz w:val="24"/>
          <w:szCs w:val="24"/>
        </w:rPr>
        <w:t xml:space="preserve"> Lake Accord fail?</w:t>
      </w:r>
      <w:r w:rsidR="00463A44">
        <w:rPr>
          <w:b/>
          <w:sz w:val="24"/>
          <w:szCs w:val="24"/>
        </w:rPr>
        <w:t xml:space="preserve">           </w:t>
      </w:r>
    </w:p>
    <w:p w:rsidR="00BF6967" w:rsidRDefault="00BF6967" w:rsidP="00463A44">
      <w:pPr>
        <w:rPr>
          <w:sz w:val="28"/>
          <w:szCs w:val="28"/>
        </w:rPr>
      </w:pPr>
    </w:p>
    <w:p w:rsidR="00BF6967" w:rsidRPr="00463A44" w:rsidRDefault="00D57C6F" w:rsidP="00463A44">
      <w:pPr>
        <w:spacing w:after="0" w:line="240" w:lineRule="auto"/>
        <w:ind w:right="480"/>
        <w:rPr>
          <w:sz w:val="24"/>
          <w:szCs w:val="24"/>
        </w:rPr>
      </w:pPr>
      <w:r w:rsidRPr="00463A44">
        <w:rPr>
          <w:b/>
          <w:noProof/>
          <w:sz w:val="24"/>
          <w:szCs w:val="24"/>
          <w:lang w:val="en-CA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-367665</wp:posOffset>
            </wp:positionV>
            <wp:extent cx="3456940" cy="2286000"/>
            <wp:effectExtent l="19050" t="0" r="0" b="0"/>
            <wp:wrapNone/>
            <wp:docPr id="2" name="Picture 1" descr="Meech Lake Sink or Swim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ch Lake Sink or Swim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A4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463A44" w:rsidRPr="00463A44">
        <w:rPr>
          <w:b/>
          <w:sz w:val="24"/>
          <w:szCs w:val="24"/>
        </w:rPr>
        <w:t>Discuss</w:t>
      </w:r>
      <w:r w:rsidR="00463A44" w:rsidRPr="00463A44">
        <w:rPr>
          <w:sz w:val="24"/>
          <w:szCs w:val="24"/>
        </w:rPr>
        <w:t xml:space="preserve"> the mes</w:t>
      </w:r>
      <w:r w:rsidR="00FC3BA5">
        <w:rPr>
          <w:sz w:val="24"/>
          <w:szCs w:val="24"/>
        </w:rPr>
        <w:t>sage of the cartoon on the left</w:t>
      </w:r>
    </w:p>
    <w:p w:rsidR="00463A44" w:rsidRPr="00463A44" w:rsidRDefault="00463A44" w:rsidP="00463A44">
      <w:pPr>
        <w:spacing w:after="0" w:line="24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63A44">
        <w:rPr>
          <w:sz w:val="20"/>
          <w:szCs w:val="20"/>
        </w:rPr>
        <w:t>(</w:t>
      </w:r>
      <w:proofErr w:type="gramStart"/>
      <w:r w:rsidRPr="00463A44">
        <w:rPr>
          <w:sz w:val="20"/>
          <w:szCs w:val="20"/>
        </w:rPr>
        <w:t>from</w:t>
      </w:r>
      <w:proofErr w:type="gramEnd"/>
      <w:r w:rsidRPr="00463A44">
        <w:rPr>
          <w:sz w:val="20"/>
          <w:szCs w:val="20"/>
        </w:rPr>
        <w:t xml:space="preserve"> left to right: Constitutional affairs Minister Joe Clark</w:t>
      </w:r>
      <w:r>
        <w:rPr>
          <w:sz w:val="20"/>
          <w:szCs w:val="20"/>
        </w:rPr>
        <w:t xml:space="preserve">, P.M. Brian Mulroney, and British Columbia Premier Bill Vander </w:t>
      </w:r>
      <w:proofErr w:type="spellStart"/>
      <w:r>
        <w:rPr>
          <w:sz w:val="20"/>
          <w:szCs w:val="20"/>
        </w:rPr>
        <w:t>Zalm</w:t>
      </w:r>
      <w:proofErr w:type="spellEnd"/>
      <w:r>
        <w:rPr>
          <w:sz w:val="20"/>
          <w:szCs w:val="20"/>
        </w:rPr>
        <w:t>)</w:t>
      </w:r>
    </w:p>
    <w:p w:rsidR="00463A44" w:rsidRDefault="00463A44" w:rsidP="00463A44">
      <w:pPr>
        <w:jc w:val="right"/>
        <w:rPr>
          <w:sz w:val="28"/>
          <w:szCs w:val="28"/>
        </w:rPr>
      </w:pPr>
    </w:p>
    <w:p w:rsidR="00D57C6F" w:rsidRDefault="00D57C6F" w:rsidP="005F6E4F">
      <w:pPr>
        <w:jc w:val="center"/>
        <w:rPr>
          <w:sz w:val="28"/>
          <w:szCs w:val="28"/>
        </w:rPr>
      </w:pPr>
    </w:p>
    <w:p w:rsidR="00D57C6F" w:rsidRDefault="00D57C6F" w:rsidP="005F6E4F">
      <w:pPr>
        <w:jc w:val="center"/>
        <w:rPr>
          <w:sz w:val="28"/>
          <w:szCs w:val="28"/>
        </w:rPr>
      </w:pPr>
    </w:p>
    <w:p w:rsidR="00D57C6F" w:rsidRDefault="00D57C6F" w:rsidP="005F6E4F">
      <w:pPr>
        <w:jc w:val="center"/>
        <w:rPr>
          <w:sz w:val="28"/>
          <w:szCs w:val="28"/>
        </w:rPr>
      </w:pPr>
    </w:p>
    <w:p w:rsidR="00BF6967" w:rsidRDefault="00BF6967" w:rsidP="00BF6967">
      <w:pPr>
        <w:rPr>
          <w:b/>
          <w:sz w:val="24"/>
          <w:szCs w:val="24"/>
        </w:rPr>
      </w:pPr>
      <w:r w:rsidRPr="00BF6967">
        <w:rPr>
          <w:b/>
          <w:sz w:val="24"/>
          <w:szCs w:val="24"/>
        </w:rPr>
        <w:lastRenderedPageBreak/>
        <w:t>Read the Charlottetown Accord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1"/>
      </w:tblGrid>
      <w:tr w:rsidR="00D57C6F" w:rsidTr="00D57C6F">
        <w:trPr>
          <w:trHeight w:val="1807"/>
        </w:trPr>
        <w:tc>
          <w:tcPr>
            <w:tcW w:w="9971" w:type="dxa"/>
          </w:tcPr>
          <w:p w:rsidR="00D57C6F" w:rsidRPr="00D57C6F" w:rsidRDefault="00D57C6F" w:rsidP="00D57C6F">
            <w:pPr>
              <w:ind w:left="-68"/>
              <w:rPr>
                <w:b/>
                <w:sz w:val="24"/>
                <w:szCs w:val="24"/>
              </w:rPr>
            </w:pPr>
            <w:r w:rsidRPr="00D57C6F">
              <w:rPr>
                <w:b/>
                <w:sz w:val="24"/>
                <w:szCs w:val="24"/>
              </w:rPr>
              <w:t>What did the Charlottetown Accord offer:</w:t>
            </w:r>
          </w:p>
          <w:p w:rsidR="00D57C6F" w:rsidRDefault="00D57C6F" w:rsidP="00D57C6F">
            <w:pPr>
              <w:jc w:val="center"/>
              <w:rPr>
                <w:sz w:val="28"/>
                <w:szCs w:val="28"/>
              </w:rPr>
            </w:pPr>
          </w:p>
          <w:p w:rsidR="00D57C6F" w:rsidRDefault="00D57C6F" w:rsidP="00D57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967" w:rsidRDefault="00BF6967" w:rsidP="00D57C6F">
      <w:pPr>
        <w:rPr>
          <w:sz w:val="24"/>
          <w:szCs w:val="24"/>
        </w:rPr>
      </w:pPr>
    </w:p>
    <w:p w:rsidR="00D57C6F" w:rsidRDefault="00D57C6F" w:rsidP="00D57C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did the Accord fail?</w:t>
      </w:r>
    </w:p>
    <w:p w:rsidR="00D57C6F" w:rsidRDefault="00D57C6F" w:rsidP="00D57C6F">
      <w:pPr>
        <w:rPr>
          <w:sz w:val="24"/>
          <w:szCs w:val="24"/>
        </w:rPr>
      </w:pPr>
    </w:p>
    <w:p w:rsidR="00D57C6F" w:rsidRDefault="00D57C6F" w:rsidP="00D57C6F">
      <w:pPr>
        <w:rPr>
          <w:sz w:val="24"/>
          <w:szCs w:val="24"/>
        </w:rPr>
      </w:pPr>
    </w:p>
    <w:p w:rsidR="00D57C6F" w:rsidRPr="003E19AB" w:rsidRDefault="00D57C6F" w:rsidP="00D57C6F">
      <w:pPr>
        <w:rPr>
          <w:rFonts w:eastAsia="MS Mincho"/>
          <w:b/>
          <w:sz w:val="24"/>
          <w:szCs w:val="24"/>
          <w:lang w:eastAsia="ja-JP"/>
        </w:rPr>
      </w:pPr>
      <w:r>
        <w:rPr>
          <w:sz w:val="24"/>
          <w:szCs w:val="24"/>
        </w:rPr>
        <w:t xml:space="preserve">   </w:t>
      </w:r>
      <w:r w:rsidRPr="00D57C6F">
        <w:rPr>
          <w:b/>
          <w:sz w:val="24"/>
          <w:szCs w:val="24"/>
        </w:rPr>
        <w:t>Read Referendum of 1995 and After</w:t>
      </w:r>
      <w:r w:rsidR="003E19AB">
        <w:rPr>
          <w:rFonts w:eastAsia="MS Mincho" w:hint="eastAsia"/>
          <w:b/>
          <w:sz w:val="24"/>
          <w:szCs w:val="24"/>
          <w:lang w:eastAsia="ja-JP"/>
        </w:rPr>
        <w:t xml:space="preserve"> (pg. 203)</w:t>
      </w:r>
    </w:p>
    <w:p w:rsidR="00D57C6F" w:rsidRDefault="00D57C6F" w:rsidP="00D57C6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result of the 1995 referendum?</w:t>
      </w:r>
    </w:p>
    <w:p w:rsidR="00D57C6F" w:rsidRDefault="00D57C6F" w:rsidP="00D57C6F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No__________, Yes ___________</w:t>
      </w:r>
    </w:p>
    <w:p w:rsidR="00D57C6F" w:rsidRPr="00D57C6F" w:rsidRDefault="00D57C6F" w:rsidP="00D57C6F">
      <w:pPr>
        <w:rPr>
          <w:sz w:val="24"/>
          <w:szCs w:val="24"/>
        </w:rPr>
      </w:pPr>
      <w:r w:rsidRPr="00D57C6F">
        <w:rPr>
          <w:b/>
          <w:sz w:val="24"/>
          <w:szCs w:val="24"/>
        </w:rPr>
        <w:t>Discuss</w:t>
      </w:r>
      <w:r w:rsidRPr="00D57C6F">
        <w:rPr>
          <w:sz w:val="24"/>
          <w:szCs w:val="24"/>
        </w:rPr>
        <w:t xml:space="preserve"> the following with a partner:</w:t>
      </w:r>
    </w:p>
    <w:p w:rsidR="00D57C6F" w:rsidRPr="00D57C6F" w:rsidRDefault="00463A44" w:rsidP="00D57C6F">
      <w:pPr>
        <w:rPr>
          <w:sz w:val="24"/>
          <w:szCs w:val="24"/>
        </w:rPr>
      </w:pPr>
      <w:r>
        <w:rPr>
          <w:sz w:val="24"/>
          <w:szCs w:val="24"/>
        </w:rPr>
        <w:t>Why do you think the result of the 1995 referendum was</w:t>
      </w:r>
      <w:r w:rsidR="00D57C6F" w:rsidRPr="00D57C6F">
        <w:rPr>
          <w:sz w:val="24"/>
          <w:szCs w:val="24"/>
        </w:rPr>
        <w:t xml:space="preserve"> much closer than the 1980 referendum?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D57C6F" w:rsidTr="00463A44">
        <w:trPr>
          <w:trHeight w:val="1861"/>
        </w:trPr>
        <w:tc>
          <w:tcPr>
            <w:tcW w:w="10915" w:type="dxa"/>
          </w:tcPr>
          <w:p w:rsidR="00D57C6F" w:rsidRDefault="00D57C6F" w:rsidP="00D57C6F">
            <w:pPr>
              <w:rPr>
                <w:sz w:val="24"/>
                <w:szCs w:val="24"/>
              </w:rPr>
            </w:pPr>
          </w:p>
          <w:p w:rsidR="00D57C6F" w:rsidRDefault="00D57C6F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E19AB" w:rsidRDefault="003E19AB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E19AB" w:rsidRDefault="003E19AB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E19AB" w:rsidRDefault="003E19AB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E19AB" w:rsidRDefault="003E19AB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E19AB" w:rsidRPr="003E19AB" w:rsidRDefault="003E19AB" w:rsidP="00D57C6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57C6F" w:rsidRDefault="00D57C6F" w:rsidP="00D57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3A44" w:rsidRDefault="00463A44" w:rsidP="00463A44">
      <w:pPr>
        <w:pStyle w:val="ListParagraph"/>
        <w:ind w:left="540"/>
        <w:rPr>
          <w:rFonts w:eastAsia="MS Mincho"/>
          <w:sz w:val="24"/>
          <w:szCs w:val="24"/>
          <w:lang w:eastAsia="ja-JP"/>
        </w:rPr>
      </w:pPr>
    </w:p>
    <w:p w:rsidR="003E19AB" w:rsidRDefault="003E19AB" w:rsidP="00463A44">
      <w:pPr>
        <w:pStyle w:val="ListParagraph"/>
        <w:ind w:left="540"/>
        <w:rPr>
          <w:rFonts w:eastAsia="MS Mincho"/>
          <w:sz w:val="24"/>
          <w:szCs w:val="24"/>
          <w:lang w:eastAsia="ja-JP"/>
        </w:rPr>
      </w:pPr>
    </w:p>
    <w:p w:rsidR="00463A44" w:rsidRPr="00463A44" w:rsidRDefault="00463A44" w:rsidP="00463A4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3A44">
        <w:rPr>
          <w:sz w:val="24"/>
          <w:szCs w:val="24"/>
        </w:rPr>
        <w:t>What was the Clarity Bill?</w:t>
      </w:r>
    </w:p>
    <w:p w:rsidR="00FC3BA5" w:rsidRPr="00FC3BA5" w:rsidRDefault="00FC3BA5" w:rsidP="00D57C6F">
      <w:pPr>
        <w:rPr>
          <w:sz w:val="20"/>
          <w:szCs w:val="20"/>
        </w:rPr>
      </w:pPr>
    </w:p>
    <w:p w:rsidR="00463A44" w:rsidRDefault="00463A44" w:rsidP="00D57C6F">
      <w:pPr>
        <w:rPr>
          <w:sz w:val="28"/>
          <w:szCs w:val="28"/>
        </w:rPr>
      </w:pPr>
    </w:p>
    <w:p w:rsidR="00463A44" w:rsidRDefault="00463A44" w:rsidP="00D57C6F">
      <w:pPr>
        <w:rPr>
          <w:sz w:val="28"/>
          <w:szCs w:val="28"/>
        </w:rPr>
      </w:pPr>
    </w:p>
    <w:p w:rsidR="00BF6967" w:rsidRDefault="00FC3BA5" w:rsidP="00FC3B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Paragraph </w:t>
      </w:r>
      <w:r w:rsidR="003E19AB">
        <w:rPr>
          <w:sz w:val="24"/>
          <w:szCs w:val="24"/>
        </w:rPr>
        <w:t>Response</w:t>
      </w:r>
      <w:r>
        <w:rPr>
          <w:sz w:val="24"/>
          <w:szCs w:val="24"/>
        </w:rPr>
        <w:t>:</w:t>
      </w:r>
    </w:p>
    <w:p w:rsidR="00FC3BA5" w:rsidRDefault="00FC3BA5" w:rsidP="00FC3BA5">
      <w:pPr>
        <w:rPr>
          <w:sz w:val="24"/>
          <w:szCs w:val="24"/>
        </w:rPr>
      </w:pPr>
      <w:r w:rsidRPr="00FC3BA5"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 and </w:t>
      </w:r>
      <w:r w:rsidRPr="00FC3BA5">
        <w:rPr>
          <w:b/>
          <w:sz w:val="24"/>
          <w:szCs w:val="24"/>
        </w:rPr>
        <w:t xml:space="preserve">Contrast </w:t>
      </w:r>
      <w:r>
        <w:rPr>
          <w:sz w:val="24"/>
          <w:szCs w:val="24"/>
        </w:rPr>
        <w:t>the approaches of Prime Ministers Pierre Trudeau and Brian Mulroney in dealing with Quebec and national unity.</w:t>
      </w:r>
    </w:p>
    <w:p w:rsidR="00FC3BA5" w:rsidRPr="00FC3BA5" w:rsidRDefault="00FC3BA5" w:rsidP="00FC3B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67" w:rsidRDefault="003E19AB" w:rsidP="003E19AB">
      <w:pPr>
        <w:spacing w:after="0" w:line="360" w:lineRule="auto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9AB" w:rsidRPr="003E19AB" w:rsidRDefault="003E19AB" w:rsidP="003E19AB">
      <w:pPr>
        <w:spacing w:after="0" w:line="360" w:lineRule="auto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03D" w:rsidRPr="005F6E4F" w:rsidRDefault="003E19AB" w:rsidP="008C0857">
      <w:pPr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857">
        <w:rPr>
          <w:rFonts w:hint="eastAsia"/>
          <w:sz w:val="24"/>
          <w:szCs w:val="24"/>
          <w:lang w:eastAsia="ja-JP"/>
        </w:rPr>
        <w:t>_</w:t>
      </w:r>
    </w:p>
    <w:sectPr w:rsidR="0070703D" w:rsidRPr="005F6E4F" w:rsidSect="005F6E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DB5"/>
    <w:multiLevelType w:val="hybridMultilevel"/>
    <w:tmpl w:val="954A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0F1"/>
    <w:multiLevelType w:val="hybridMultilevel"/>
    <w:tmpl w:val="FA4A9A14"/>
    <w:lvl w:ilvl="0" w:tplc="5A945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A3316D"/>
    <w:multiLevelType w:val="hybridMultilevel"/>
    <w:tmpl w:val="91AE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5FB0"/>
    <w:multiLevelType w:val="hybridMultilevel"/>
    <w:tmpl w:val="1640E516"/>
    <w:lvl w:ilvl="0" w:tplc="400A14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C1058CB"/>
    <w:multiLevelType w:val="hybridMultilevel"/>
    <w:tmpl w:val="96A4A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17F5E"/>
    <w:multiLevelType w:val="hybridMultilevel"/>
    <w:tmpl w:val="CA48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00994"/>
    <w:multiLevelType w:val="hybridMultilevel"/>
    <w:tmpl w:val="D2860B64"/>
    <w:lvl w:ilvl="0" w:tplc="E13C63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7F539C9"/>
    <w:multiLevelType w:val="hybridMultilevel"/>
    <w:tmpl w:val="91A849E4"/>
    <w:lvl w:ilvl="0" w:tplc="B87606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89F4998"/>
    <w:multiLevelType w:val="hybridMultilevel"/>
    <w:tmpl w:val="273E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04327"/>
    <w:multiLevelType w:val="hybridMultilevel"/>
    <w:tmpl w:val="B2D8A2A4"/>
    <w:lvl w:ilvl="0" w:tplc="F2A076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6E4F"/>
    <w:rsid w:val="00027369"/>
    <w:rsid w:val="002C283A"/>
    <w:rsid w:val="002E0980"/>
    <w:rsid w:val="003E19AB"/>
    <w:rsid w:val="00463A44"/>
    <w:rsid w:val="005F6E4F"/>
    <w:rsid w:val="006B3510"/>
    <w:rsid w:val="0070703D"/>
    <w:rsid w:val="007309A7"/>
    <w:rsid w:val="008C0857"/>
    <w:rsid w:val="00931060"/>
    <w:rsid w:val="00AC7052"/>
    <w:rsid w:val="00BF6967"/>
    <w:rsid w:val="00C71739"/>
    <w:rsid w:val="00D57C6F"/>
    <w:rsid w:val="00DA40DF"/>
    <w:rsid w:val="00FC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L500-018</cp:lastModifiedBy>
  <cp:revision>5</cp:revision>
  <dcterms:created xsi:type="dcterms:W3CDTF">2009-11-17T17:44:00Z</dcterms:created>
  <dcterms:modified xsi:type="dcterms:W3CDTF">2011-03-27T14:10:00Z</dcterms:modified>
</cp:coreProperties>
</file>